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45DE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Theme="minorEastAsia" w:hAnsiTheme="minorEastAsia" w:eastAsiaTheme="minorEastAsia" w:cstheme="minorEastAsia"/>
          <w:b/>
          <w:bCs/>
          <w:sz w:val="36"/>
          <w:szCs w:val="36"/>
        </w:rPr>
      </w:pPr>
    </w:p>
    <w:p w14:paraId="5153A8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sz w:val="40"/>
          <w:szCs w:val="40"/>
          <w:lang w:val="en-US" w:eastAsia="zh-CN"/>
        </w:rPr>
        <w:t>项目</w:t>
      </w:r>
      <w:r>
        <w:rPr>
          <w:rFonts w:hint="eastAsia" w:asciiTheme="minorEastAsia" w:hAnsiTheme="minorEastAsia" w:eastAsiaTheme="minorEastAsia" w:cstheme="minorEastAsia"/>
          <w:b/>
          <w:bCs/>
          <w:sz w:val="40"/>
          <w:szCs w:val="40"/>
        </w:rPr>
        <w:t>报名须知</w:t>
      </w:r>
    </w:p>
    <w:p w14:paraId="62C8B4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</w:p>
    <w:p w14:paraId="5D8311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参与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  <w:t>东莞农商银行2026年分支机构技防维保采购项目（项目编号：DRCK254699）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lang w:val="en-US" w:eastAsia="zh-CN"/>
        </w:rPr>
        <w:t>的投标人，请根据下面要求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报名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：</w:t>
      </w:r>
    </w:p>
    <w:p w14:paraId="216931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1、须提供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报名材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料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</w:rPr>
        <w:t>《项目报名登记表》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按要求填写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把填写完整的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《项目报名登记表》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与投标人的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《营业执照》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</w:rPr>
        <w:t>复印件(加盖公章)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邮寄到我司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  <w:lang w:val="en-US" w:eastAsia="zh-CN"/>
        </w:rPr>
        <w:t>公章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</w:rPr>
        <w:t>必须是实物章，不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  <w:lang w:val="en-US" w:eastAsia="zh-CN"/>
        </w:rPr>
        <w:t>接受电子章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</w:rPr>
        <w:t>或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  <w:lang w:val="en-US" w:eastAsia="zh-CN"/>
        </w:rPr>
        <w:t>盖章</w:t>
      </w:r>
      <w:r>
        <w:rPr>
          <w:rFonts w:hint="eastAsia" w:asciiTheme="minorEastAsia" w:hAnsiTheme="minorEastAsia" w:eastAsiaTheme="minorEastAsia" w:cstheme="minorEastAsia"/>
          <w:b/>
          <w:bCs/>
          <w:color w:val="FF0000"/>
          <w:sz w:val="28"/>
          <w:szCs w:val="28"/>
        </w:rPr>
        <w:t>扫描件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</w:rPr>
        <w:t>)</w:t>
      </w:r>
      <w:r>
        <w:rPr>
          <w:rFonts w:hint="eastAsia" w:asciiTheme="minorEastAsia" w:hAnsiTheme="minorEastAsia" w:eastAsiaTheme="minorEastAsia" w:cstheme="minorEastAsia"/>
          <w:color w:val="auto"/>
          <w:sz w:val="28"/>
          <w:szCs w:val="28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报名材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料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必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须在报名时间截止前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邮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寄到我司(即202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年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u w:val="single"/>
          <w:lang w:val="en-US" w:eastAsia="zh-CN"/>
        </w:rPr>
        <w:t>12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</w:rPr>
        <w:t>月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u w:val="single"/>
          <w:lang w:val="en-US" w:eastAsia="zh-CN"/>
        </w:rPr>
        <w:t>19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</w:rPr>
        <w:t>日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下午17时30分前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)。</w:t>
      </w:r>
      <w:bookmarkStart w:id="0" w:name="_GoBack"/>
      <w:bookmarkEnd w:id="0"/>
    </w:p>
    <w:p w14:paraId="18771E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2、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报名费：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lang w:val="en-US" w:eastAsia="zh-CN"/>
        </w:rPr>
        <w:t>人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民币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</w:rPr>
        <w:t>200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元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，售后不退。报名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费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可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微信转账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支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val="en-US" w:eastAsia="zh-CN"/>
        </w:rPr>
        <w:t>付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eastAsia="zh-CN"/>
        </w:rPr>
        <w:t>，转账报名费时请备注公司简称+项目简称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val="en-US" w:eastAsia="zh-CN"/>
        </w:rPr>
        <w:t>或项目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eastAsia="zh-CN"/>
        </w:rPr>
        <w:t>编号，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</w:rPr>
        <w:t>报名费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val="en-US" w:eastAsia="zh-CN"/>
        </w:rPr>
        <w:t>发票默认开具电子普票，发票在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</w:rPr>
        <w:t>报名截止后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  <w:lang w:val="en-US" w:eastAsia="zh-CN"/>
        </w:rPr>
        <w:t>开具并发送到投标人报名邮箱中</w:t>
      </w:r>
      <w:r>
        <w:rPr>
          <w:rFonts w:hint="eastAsia" w:asciiTheme="minorEastAsia" w:hAnsiTheme="minorEastAsia" w:eastAsiaTheme="minorEastAsia" w:cstheme="minorEastAsia"/>
          <w:sz w:val="28"/>
          <w:szCs w:val="28"/>
          <w:highlight w:val="none"/>
        </w:rPr>
        <w:t>。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highlight w:val="none"/>
          <w:u w:val="none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highlight w:val="none"/>
          <w:u w:val="none"/>
          <w:lang w:val="en-US" w:eastAsia="zh-CN"/>
        </w:rPr>
        <w:t>如需开具电子专票请投标人注明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8"/>
          <w:szCs w:val="28"/>
          <w:u w:val="none"/>
          <w:lang w:eastAsia="zh-CN"/>
        </w:rPr>
        <w:t>）</w:t>
      </w:r>
    </w:p>
    <w:p w14:paraId="3B0E49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default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3、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报名材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料审核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把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  <w:lang w:val="en-US" w:eastAsia="zh-CN"/>
        </w:rPr>
        <w:t>“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</w:rPr>
        <w:t>项目报名登记表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  <w:lang w:eastAsia="zh-CN"/>
        </w:rPr>
        <w:t>”、“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</w:rPr>
        <w:t>营业执照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  <w:lang w:eastAsia="zh-CN"/>
        </w:rPr>
        <w:t>”、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  <w:lang w:val="en-US" w:eastAsia="zh-CN"/>
        </w:rPr>
        <w:t>“报名费转帐截图”、“开票信息”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none"/>
          <w:lang w:val="en-US" w:eastAsia="zh-CN"/>
        </w:rPr>
        <w:t>等材料扫描或截图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发送到邮箱122658611@qq.com，代理机构工作人员收到并确认无误后发送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招标文件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到投标人报名表邮箱中。</w:t>
      </w:r>
    </w:p>
    <w:p w14:paraId="3B45F2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default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4、注意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事项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: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实际报名时间以我司收到纸质报名材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料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时间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为准，若在报名时间截止前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我司未收到投标人纸质报名材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料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视为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报名失败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。</w:t>
      </w:r>
    </w:p>
    <w:p w14:paraId="6D2A4C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val="en-US" w:eastAsia="zh-CN"/>
        </w:rPr>
        <w:t>5、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邮寄地址: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东莞市南城街道雅园工业区哈弗大厦5楼A501室，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0769-21663001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萧先生收。</w:t>
      </w:r>
    </w:p>
    <w:p w14:paraId="27BA8637"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br w:type="page"/>
      </w:r>
    </w:p>
    <w:p w14:paraId="23F0B928">
      <w:pPr>
        <w:jc w:val="center"/>
        <w:rPr>
          <w:rFonts w:hint="eastAsia" w:asciiTheme="minorEastAsia" w:hAnsiTheme="minorEastAsia" w:eastAsiaTheme="minorEastAsia" w:cstheme="minorEastAsia"/>
          <w:b/>
          <w:bCs/>
          <w:sz w:val="52"/>
          <w:szCs w:val="5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52"/>
          <w:szCs w:val="52"/>
          <w:lang w:val="en-US" w:eastAsia="zh-CN"/>
        </w:rPr>
        <w:t>项目报名登记表</w:t>
      </w:r>
    </w:p>
    <w:p w14:paraId="4669C0F1">
      <w:pPr>
        <w:jc w:val="center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</w:pPr>
    </w:p>
    <w:tbl>
      <w:tblPr>
        <w:tblStyle w:val="5"/>
        <w:tblW w:w="8316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38"/>
        <w:gridCol w:w="3293"/>
        <w:gridCol w:w="1185"/>
        <w:gridCol w:w="2500"/>
      </w:tblGrid>
      <w:tr w14:paraId="4C65AEC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7" w:hRule="atLeast"/>
          <w:jc w:val="center"/>
        </w:trPr>
        <w:tc>
          <w:tcPr>
            <w:tcW w:w="1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1472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项目名称</w:t>
            </w:r>
          </w:p>
        </w:tc>
        <w:tc>
          <w:tcPr>
            <w:tcW w:w="3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7B700E"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东莞农商银行2026年分支机构技防维保采购项目</w:t>
            </w:r>
          </w:p>
        </w:tc>
        <w:tc>
          <w:tcPr>
            <w:tcW w:w="11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A857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采购编号</w:t>
            </w:r>
          </w:p>
        </w:tc>
        <w:tc>
          <w:tcPr>
            <w:tcW w:w="2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26D4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DRCK254699</w:t>
            </w:r>
          </w:p>
        </w:tc>
      </w:tr>
      <w:tr w14:paraId="2E42D46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9" w:hRule="atLeast"/>
          <w:jc w:val="center"/>
        </w:trPr>
        <w:tc>
          <w:tcPr>
            <w:tcW w:w="13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C0C8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所投包组</w:t>
            </w:r>
          </w:p>
        </w:tc>
        <w:tc>
          <w:tcPr>
            <w:tcW w:w="3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108B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/</w:t>
            </w:r>
          </w:p>
        </w:tc>
        <w:tc>
          <w:tcPr>
            <w:tcW w:w="11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46C7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报名费</w:t>
            </w:r>
          </w:p>
        </w:tc>
        <w:tc>
          <w:tcPr>
            <w:tcW w:w="2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0278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200元人民币</w:t>
            </w:r>
          </w:p>
        </w:tc>
      </w:tr>
      <w:tr w14:paraId="790F830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89" w:hRule="atLeast"/>
          <w:jc w:val="center"/>
        </w:trPr>
        <w:tc>
          <w:tcPr>
            <w:tcW w:w="1338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F532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供应商</w:t>
            </w:r>
          </w:p>
          <w:p w14:paraId="35969D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名称</w:t>
            </w:r>
          </w:p>
        </w:tc>
        <w:tc>
          <w:tcPr>
            <w:tcW w:w="329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48CC6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AC19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固话</w:t>
            </w:r>
          </w:p>
        </w:tc>
        <w:tc>
          <w:tcPr>
            <w:tcW w:w="2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169A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6CE4786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520" w:hRule="atLeast"/>
          <w:jc w:val="center"/>
        </w:trPr>
        <w:tc>
          <w:tcPr>
            <w:tcW w:w="1338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3DF1A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32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C00A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7BBD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手机</w:t>
            </w:r>
          </w:p>
        </w:tc>
        <w:tc>
          <w:tcPr>
            <w:tcW w:w="2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0335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328F597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070" w:hRule="atLeast"/>
          <w:jc w:val="center"/>
        </w:trPr>
        <w:tc>
          <w:tcPr>
            <w:tcW w:w="133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1016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供应商</w:t>
            </w:r>
          </w:p>
          <w:p w14:paraId="413AD2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联系人</w:t>
            </w:r>
          </w:p>
        </w:tc>
        <w:tc>
          <w:tcPr>
            <w:tcW w:w="32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2D1B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1185" w:type="dxa"/>
            <w:tcBorders>
              <w:top w:val="nil"/>
              <w:left w:val="nil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72C1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default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邮箱</w:t>
            </w:r>
          </w:p>
        </w:tc>
        <w:tc>
          <w:tcPr>
            <w:tcW w:w="2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D015A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36676A9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58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7487DC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投标人购买招标文件时提供的资料清单</w:t>
            </w:r>
          </w:p>
        </w:tc>
        <w:tc>
          <w:tcPr>
            <w:tcW w:w="250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95D472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  <w:lang w:val="en-US" w:eastAsia="zh-CN"/>
              </w:rPr>
              <w:t>审 核</w:t>
            </w:r>
          </w:p>
        </w:tc>
      </w:tr>
      <w:tr w14:paraId="7B812B2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1" w:hRule="atLeast"/>
          <w:jc w:val="center"/>
        </w:trPr>
        <w:tc>
          <w:tcPr>
            <w:tcW w:w="58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0D3EC9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营业执照副本复印件（加盖公章）。如“三证合一”的营业执照，则不需要提供税务登记证和组织机构代码证。</w:t>
            </w:r>
          </w:p>
        </w:tc>
        <w:tc>
          <w:tcPr>
            <w:tcW w:w="250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0C47A5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0FC1381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58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62614C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税务登记证复印件（国、地）（加盖公章）。</w:t>
            </w:r>
          </w:p>
        </w:tc>
        <w:tc>
          <w:tcPr>
            <w:tcW w:w="250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4040DF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7C4CF19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" w:hRule="atLeast"/>
          <w:jc w:val="center"/>
        </w:trPr>
        <w:tc>
          <w:tcPr>
            <w:tcW w:w="58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top"/>
          </w:tcPr>
          <w:p w14:paraId="2459D2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企业组织代码证复印件（加盖公章）。</w:t>
            </w:r>
          </w:p>
        </w:tc>
        <w:tc>
          <w:tcPr>
            <w:tcW w:w="2500" w:type="dxa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 w14:paraId="69C30D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0299242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022" w:hRule="atLeast"/>
          <w:jc w:val="center"/>
        </w:trPr>
        <w:tc>
          <w:tcPr>
            <w:tcW w:w="8316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D0F7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="0" w:leftChars="0" w:right="0" w:rightChars="0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承诺：</w:t>
            </w:r>
          </w:p>
          <w:p w14:paraId="56AF3B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1、本公司对招标文件的内容已经了解，并自愿购买该招标文件。</w:t>
            </w:r>
          </w:p>
          <w:p w14:paraId="752F35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2、本公司对提供的所有资料的真实性及所做的承诺负有相关法律责任。</w:t>
            </w:r>
          </w:p>
          <w:p w14:paraId="40B154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360" w:lineRule="auto"/>
              <w:ind w:left="0" w:leftChars="0" w:right="0" w:rightChars="0" w:firstLine="480" w:firstLineChars="200"/>
              <w:jc w:val="both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3、标书售后不退。</w:t>
            </w:r>
          </w:p>
          <w:p w14:paraId="59892B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right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  <w:p w14:paraId="7DA5AE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center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                   购买标书人签字：</w:t>
            </w:r>
          </w:p>
          <w:p w14:paraId="782C68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jc w:val="right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日期：        年       月      日</w:t>
            </w:r>
          </w:p>
        </w:tc>
      </w:tr>
      <w:tr w14:paraId="6F3AC70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022" w:hRule="atLeast"/>
          <w:jc w:val="center"/>
        </w:trPr>
        <w:tc>
          <w:tcPr>
            <w:tcW w:w="8316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76CB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3034211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293" w:hRule="atLeast"/>
          <w:jc w:val="center"/>
        </w:trPr>
        <w:tc>
          <w:tcPr>
            <w:tcW w:w="8316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D4AD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</w:tr>
      <w:tr w14:paraId="571D0F1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00" w:hRule="atLeast"/>
          <w:jc w:val="center"/>
        </w:trPr>
        <w:tc>
          <w:tcPr>
            <w:tcW w:w="831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DAFE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left="0" w:leftChars="0" w:right="0" w:rightChars="0"/>
              <w:textAlignment w:val="auto"/>
              <w:outlineLvl w:val="9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备注:</w:t>
            </w:r>
          </w:p>
        </w:tc>
      </w:tr>
    </w:tbl>
    <w:p w14:paraId="2B26FC08"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br w:type="page"/>
      </w:r>
    </w:p>
    <w:p w14:paraId="65F260B2">
      <w:pP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highlight w:val="none"/>
          <w:lang w:val="en-US" w:eastAsia="zh-CN"/>
        </w:rPr>
      </w:pPr>
    </w:p>
    <w:p w14:paraId="24BA9541">
      <w:pPr>
        <w:rPr>
          <w:rFonts w:hint="eastAsia" w:eastAsia="宋体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highlight w:val="none"/>
          <w:lang w:eastAsia="zh-CN"/>
        </w:rPr>
        <w:t>转账报名费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highlight w:val="none"/>
          <w:lang w:val="en-US" w:eastAsia="zh-CN"/>
        </w:rPr>
        <w:t>时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highlight w:val="none"/>
          <w:lang w:eastAsia="zh-CN"/>
        </w:rPr>
        <w:t>请备注公司简称+项目简称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highlight w:val="none"/>
          <w:lang w:val="en-US" w:eastAsia="zh-CN"/>
        </w:rPr>
        <w:t>或项目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highlight w:val="none"/>
          <w:lang w:eastAsia="zh-CN"/>
        </w:rPr>
        <w:t>编号。</w:t>
      </w:r>
    </w:p>
    <w:p w14:paraId="5A7ADCAE">
      <w:pPr>
        <w:rPr>
          <w:rFonts w:hint="eastAsia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68595" cy="7151370"/>
            <wp:effectExtent l="0" t="0" r="8255" b="11430"/>
            <wp:docPr id="2" name="图片 2" descr="956eeb8cd40f373249c7be4dd098db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956eeb8cd40f373249c7be4dd098dbf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715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lang w:eastAsia="zh-CN"/>
        </w:rPr>
        <w:br w:type="page"/>
      </w:r>
    </w:p>
    <w:p w14:paraId="617D4363">
      <w:pPr>
        <w:rPr>
          <w:rFonts w:hint="eastAsia"/>
          <w:lang w:eastAsia="zh-CN"/>
        </w:rPr>
      </w:pPr>
    </w:p>
    <w:p w14:paraId="09DED8AB">
      <w:pPr>
        <w:rPr>
          <w:rFonts w:hint="eastAsia"/>
          <w:lang w:eastAsia="zh-CN"/>
        </w:rPr>
      </w:pPr>
    </w:p>
    <w:p w14:paraId="76A974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</w:p>
    <w:p w14:paraId="5E8B02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</w:p>
    <w:p w14:paraId="7A917E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Fonts w:hint="eastAsia" w:ascii="宋体" w:hAnsi="宋体" w:cs="宋体"/>
          <w:b/>
          <w:bCs/>
          <w:kern w:val="2"/>
          <w:sz w:val="36"/>
          <w:szCs w:val="36"/>
          <w:highlight w:val="none"/>
          <w:lang w:val="en-US" w:eastAsia="zh-CN" w:bidi="ar-SA"/>
        </w:rPr>
      </w:pPr>
      <w:r>
        <w:rPr>
          <w:rFonts w:hint="eastAsia" w:ascii="宋体" w:hAnsi="宋体" w:cs="宋体"/>
          <w:b/>
          <w:bCs/>
          <w:kern w:val="2"/>
          <w:sz w:val="36"/>
          <w:szCs w:val="36"/>
          <w:highlight w:val="none"/>
          <w:lang w:val="en-US" w:eastAsia="zh-CN" w:bidi="ar-SA"/>
        </w:rPr>
        <w:t>开具发票信息</w:t>
      </w:r>
    </w:p>
    <w:p w14:paraId="41D062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rPr>
          <w:rFonts w:hint="default" w:ascii="宋体" w:hAnsi="宋体" w:cs="宋体"/>
          <w:b/>
          <w:bCs/>
          <w:kern w:val="2"/>
          <w:sz w:val="36"/>
          <w:szCs w:val="36"/>
          <w:highlight w:val="none"/>
          <w:lang w:val="en-US" w:eastAsia="zh-CN" w:bidi="ar-SA"/>
        </w:rPr>
      </w:pPr>
      <w:r>
        <w:rPr>
          <w:rFonts w:hint="eastAsia" w:ascii="宋体" w:hAnsi="宋体" w:cs="宋体"/>
          <w:b w:val="0"/>
          <w:bCs w:val="0"/>
          <w:kern w:val="2"/>
          <w:sz w:val="28"/>
          <w:szCs w:val="28"/>
          <w:highlight w:val="none"/>
          <w:lang w:val="en-US" w:eastAsia="zh-CN" w:bidi="ar-SA"/>
        </w:rPr>
        <w:t>（如未填写默认开普票）</w:t>
      </w:r>
    </w:p>
    <w:p w14:paraId="4661BB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 w:bidi="ar-SA"/>
        </w:rPr>
      </w:pPr>
    </w:p>
    <w:p w14:paraId="214A5E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b/>
          <w:bCs/>
          <w:kern w:val="2"/>
          <w:sz w:val="28"/>
          <w:szCs w:val="28"/>
          <w:highlight w:val="none"/>
          <w:lang w:val="en-US" w:eastAsia="zh-CN" w:bidi="ar-SA"/>
        </w:rPr>
        <w:t>电子普票</w:t>
      </w:r>
      <w:r>
        <w:rPr>
          <w:rFonts w:hint="eastAsia" w:ascii="宋体" w:hAnsi="宋体" w:eastAsia="宋体" w:cs="宋体"/>
          <w:b w:val="0"/>
          <w:bCs w:val="0"/>
          <w:kern w:val="2"/>
          <w:sz w:val="36"/>
          <w:szCs w:val="36"/>
          <w:highlight w:val="none"/>
          <w:lang w:val="en-US" w:eastAsia="zh-CN" w:bidi="ar-SA"/>
        </w:rPr>
        <w:sym w:font="Wingdings" w:char="00A8"/>
      </w:r>
      <w:r>
        <w:rPr>
          <w:rFonts w:hint="eastAsia" w:ascii="宋体" w:hAnsi="宋体" w:cs="宋体"/>
          <w:b/>
          <w:bCs/>
          <w:kern w:val="2"/>
          <w:sz w:val="28"/>
          <w:szCs w:val="28"/>
          <w:highlight w:val="none"/>
          <w:lang w:val="en-US" w:eastAsia="zh-CN" w:bidi="ar-SA"/>
        </w:rPr>
        <w:t xml:space="preserve">    </w:t>
      </w:r>
      <w:r>
        <w:rPr>
          <w:rFonts w:hint="eastAsia" w:ascii="宋体" w:hAnsi="宋体" w:eastAsia="宋体" w:cs="宋体"/>
          <w:b/>
          <w:bCs/>
          <w:kern w:val="2"/>
          <w:sz w:val="28"/>
          <w:szCs w:val="28"/>
          <w:highlight w:val="none"/>
          <w:lang w:val="en-US" w:eastAsia="zh-CN" w:bidi="ar-SA"/>
        </w:rPr>
        <w:t>电子专票</w:t>
      </w:r>
      <w:r>
        <w:rPr>
          <w:rFonts w:hint="eastAsia" w:ascii="宋体" w:hAnsi="宋体" w:eastAsia="宋体" w:cs="宋体"/>
          <w:b w:val="0"/>
          <w:bCs w:val="0"/>
          <w:kern w:val="2"/>
          <w:sz w:val="36"/>
          <w:szCs w:val="36"/>
          <w:highlight w:val="none"/>
          <w:lang w:val="en-US" w:eastAsia="zh-CN" w:bidi="ar-SA"/>
        </w:rPr>
        <w:sym w:font="Wingdings" w:char="00A8"/>
      </w:r>
    </w:p>
    <w:p w14:paraId="60F422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报名费:200.00元</w:t>
      </w:r>
    </w:p>
    <w:p w14:paraId="33585A4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宋体" w:hAnsi="宋体" w:eastAsia="宋体" w:cs="宋体"/>
          <w:kern w:val="2"/>
          <w:sz w:val="28"/>
          <w:szCs w:val="28"/>
          <w:highlight w:val="none"/>
          <w:u w:val="singl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公司名称：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         </w:t>
      </w:r>
    </w:p>
    <w:p w14:paraId="115D3E4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宋体" w:hAnsi="宋体" w:eastAsia="宋体" w:cs="宋体"/>
          <w:kern w:val="2"/>
          <w:sz w:val="28"/>
          <w:szCs w:val="28"/>
          <w:highlight w:val="none"/>
          <w:u w:val="singl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税  号：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           </w:t>
      </w:r>
    </w:p>
    <w:p w14:paraId="08B4883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公司地址：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         </w:t>
      </w:r>
    </w:p>
    <w:p w14:paraId="61031F4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电  话：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           </w:t>
      </w:r>
    </w:p>
    <w:p w14:paraId="3E94BE5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开户银行：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         </w:t>
      </w:r>
    </w:p>
    <w:p w14:paraId="0A02DF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kern w:val="2"/>
          <w:sz w:val="28"/>
          <w:szCs w:val="28"/>
          <w:highlight w:val="none"/>
          <w:lang w:val="en-US" w:eastAsia="zh-CN" w:bidi="ar-SA"/>
        </w:rPr>
        <w:t>银行账号：</w:t>
      </w:r>
      <w:r>
        <w:rPr>
          <w:rFonts w:hint="eastAsia" w:ascii="宋体" w:hAnsi="宋体" w:cs="宋体"/>
          <w:kern w:val="2"/>
          <w:sz w:val="28"/>
          <w:szCs w:val="28"/>
          <w:highlight w:val="none"/>
          <w:u w:val="single"/>
          <w:lang w:val="en-US" w:eastAsia="zh-CN" w:bidi="ar-SA"/>
        </w:rPr>
        <w:t xml:space="preserve">                 </w:t>
      </w:r>
    </w:p>
    <w:p w14:paraId="753D8A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kern w:val="2"/>
          <w:sz w:val="28"/>
          <w:szCs w:val="28"/>
          <w:highlight w:val="yellow"/>
          <w:lang w:val="en-US" w:eastAsia="zh-CN" w:bidi="ar-SA"/>
        </w:rPr>
      </w:pPr>
    </w:p>
    <w:p w14:paraId="234A2A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/>
          <w:sz w:val="28"/>
          <w:szCs w:val="28"/>
          <w:lang w:eastAsia="zh-CN"/>
        </w:rPr>
      </w:pP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11C247">
    <w:pPr>
      <w:pStyle w:val="4"/>
      <w:jc w:val="center"/>
    </w:pPr>
    <w:r>
      <w:rPr>
        <w:rFonts w:hint="eastAsia"/>
        <w:u w:val="none"/>
        <w:lang w:eastAsia="zh-CN"/>
      </w:rPr>
      <w:drawing>
        <wp:inline distT="0" distB="0" distL="114300" distR="114300">
          <wp:extent cx="5014595" cy="700405"/>
          <wp:effectExtent l="0" t="0" r="14605" b="4445"/>
          <wp:docPr id="1" name="图片 1" descr="QQ图片2016112018575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QQ图片20161120185754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014595" cy="7004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hhODc0Y2M1MmQ5YTBhNmY3NTY1YmRmYmYwYWMwMWEifQ=="/>
  </w:docVars>
  <w:rsids>
    <w:rsidRoot w:val="00000000"/>
    <w:rsid w:val="006E51C3"/>
    <w:rsid w:val="028B0A04"/>
    <w:rsid w:val="04877430"/>
    <w:rsid w:val="09C23012"/>
    <w:rsid w:val="0C953DB4"/>
    <w:rsid w:val="0D197ED0"/>
    <w:rsid w:val="114B56D0"/>
    <w:rsid w:val="13580A0A"/>
    <w:rsid w:val="21943BC7"/>
    <w:rsid w:val="242C77E2"/>
    <w:rsid w:val="27FB4AB1"/>
    <w:rsid w:val="29231FDE"/>
    <w:rsid w:val="2F183A3A"/>
    <w:rsid w:val="303164B3"/>
    <w:rsid w:val="31632D18"/>
    <w:rsid w:val="35F566E7"/>
    <w:rsid w:val="36DE2BF5"/>
    <w:rsid w:val="3CDB5ED3"/>
    <w:rsid w:val="3DE15BC8"/>
    <w:rsid w:val="43290586"/>
    <w:rsid w:val="45631853"/>
    <w:rsid w:val="45B11904"/>
    <w:rsid w:val="49DB4B3B"/>
    <w:rsid w:val="4D000C8D"/>
    <w:rsid w:val="502E0D73"/>
    <w:rsid w:val="51824B2F"/>
    <w:rsid w:val="526A290C"/>
    <w:rsid w:val="558C43EA"/>
    <w:rsid w:val="56D50751"/>
    <w:rsid w:val="57236147"/>
    <w:rsid w:val="58591A2B"/>
    <w:rsid w:val="59CC6172"/>
    <w:rsid w:val="5BAC7471"/>
    <w:rsid w:val="61556940"/>
    <w:rsid w:val="6A2B301D"/>
    <w:rsid w:val="6C711CE5"/>
    <w:rsid w:val="6E386362"/>
    <w:rsid w:val="755E3B9C"/>
    <w:rsid w:val="7BA50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napToGrid w:val="0"/>
      <w:spacing w:before="240" w:after="240" w:line="360" w:lineRule="auto"/>
      <w:jc w:val="center"/>
      <w:outlineLvl w:val="0"/>
    </w:pPr>
    <w:rPr>
      <w:rFonts w:eastAsia="仿宋"/>
      <w:b/>
      <w:bCs/>
      <w:kern w:val="44"/>
      <w:sz w:val="32"/>
      <w:szCs w:val="4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783</Words>
  <Characters>854</Characters>
  <Lines>0</Lines>
  <Paragraphs>0</Paragraphs>
  <TotalTime>5</TotalTime>
  <ScaleCrop>false</ScaleCrop>
  <LinksUpToDate>false</LinksUpToDate>
  <CharactersWithSpaces>966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2024-10-17T02:26:00Z</dcterms:created>
  <dc:creator>Administrator</dc:creator>
  <cp:lastModifiedBy>麻涌香蕉</cp:lastModifiedBy>
  <dcterms:modified xsi:type="dcterms:W3CDTF">2025-12-12T08:06:38Z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8D60A8C68A944E1CAD30860FF73B9798_12</vt:lpwstr>
  </property>
  <property fmtid="{D5CDD505-2E9C-101B-9397-08002B2CF9AE}" pid="4" name="KSOTemplateDocerSaveRecord">
    <vt:lpwstr>eyJoZGlkIjoiOThhODc0Y2M1MmQ5YTBhNmY3NTY1YmRmYmYwYWMwMWEiLCJ1c2VySWQiOiI2MDM4MTcyMDIifQ==</vt:lpwstr>
  </property>
</Properties>
</file>